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0"/>
        </w:tabs>
        <w:spacing w:after="120" w:before="120" w:line="240" w:lineRule="auto"/>
        <w:jc w:val="center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ANEXO 02 - CATEGORIAS E COTAS</w:t>
      </w:r>
    </w:p>
    <w:p w:rsidR="00000000" w:rsidDel="00000000" w:rsidP="00000000" w:rsidRDefault="00000000" w:rsidRPr="00000000" w14:paraId="00000002">
      <w:pPr>
        <w:tabs>
          <w:tab w:val="center" w:leader="none" w:pos="0"/>
        </w:tabs>
        <w:spacing w:after="12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0"/>
        </w:tabs>
        <w:spacing w:after="120" w:line="24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CATEGORIAS</w:t>
      </w:r>
    </w:p>
    <w:p w:rsidR="00000000" w:rsidDel="00000000" w:rsidP="00000000" w:rsidRDefault="00000000" w:rsidRPr="00000000" w14:paraId="00000004">
      <w:pPr>
        <w:tabs>
          <w:tab w:val="center" w:leader="none" w:pos="0"/>
        </w:tabs>
        <w:spacing w:after="120" w:line="24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0"/>
        </w:tabs>
        <w:spacing w:line="24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2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2985"/>
        <w:gridCol w:w="2535"/>
        <w:gridCol w:w="2850"/>
        <w:tblGridChange w:id="0">
          <w:tblGrid>
            <w:gridCol w:w="870"/>
            <w:gridCol w:w="2985"/>
            <w:gridCol w:w="2535"/>
            <w:gridCol w:w="2850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NOME  E DESCRIÇÃO DA CATEGORIA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NÚMERO DE VAGAS PARA CATEGORIA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VALOR TOTAL DISPONÍVEL POR PROJETO SELECIONADO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center" w:leader="none" w:pos="0"/>
              </w:tabs>
              <w:spacing w:after="1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center" w:leader="none" w:pos="0"/>
              </w:tabs>
              <w:spacing w:after="12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Apoio a Pontos de Cultura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R$ 34.007,56</w:t>
            </w:r>
          </w:p>
        </w:tc>
      </w:tr>
    </w:tbl>
    <w:p w:rsidR="00000000" w:rsidDel="00000000" w:rsidP="00000000" w:rsidRDefault="00000000" w:rsidRPr="00000000" w14:paraId="0000000E">
      <w:pPr>
        <w:tabs>
          <w:tab w:val="center" w:leader="none" w:pos="0"/>
        </w:tabs>
        <w:spacing w:after="120" w:line="24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0"/>
        </w:tabs>
        <w:spacing w:after="120" w:line="24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COTAS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0"/>
        </w:tabs>
        <w:spacing w:line="24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pPr w:leftFromText="180" w:rightFromText="180" w:topFromText="180" w:bottomFromText="180" w:vertAnchor="text" w:horzAnchor="text" w:tblpX="0" w:tblpY="0"/>
            <w:tblW w:w="93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795"/>
            <w:gridCol w:w="5595"/>
            <w:tblGridChange w:id="0">
              <w:tblGrid>
                <w:gridCol w:w="3795"/>
                <w:gridCol w:w="559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widowControl w:val="0"/>
                  <w:spacing w:line="240" w:lineRule="auto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TIPO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jc w:val="center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NÚMERO DE VAGAS MÍNIMAS</w:t>
                </w:r>
              </w:p>
            </w:tc>
          </w:tr>
          <w:tr>
            <w:trPr>
              <w:cantSplit w:val="0"/>
              <w:trHeight w:val="517.9687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4"/>
                    <w:szCs w:val="24"/>
                    <w:rtl w:val="0"/>
                  </w:rPr>
                  <w:t xml:space="preserve">Pessoas negras (pretas ou pardas)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jc w:val="center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4"/>
                    <w:szCs w:val="24"/>
                    <w:rtl w:val="0"/>
                  </w:rPr>
                  <w:t xml:space="preserve">1</w:t>
                </w:r>
              </w:p>
            </w:tc>
          </w:tr>
          <w:tr>
            <w:trPr>
              <w:cantSplit w:val="0"/>
              <w:trHeight w:val="517.9687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4"/>
                    <w:szCs w:val="24"/>
                    <w:rtl w:val="0"/>
                  </w:rPr>
                  <w:t xml:space="preserve">Pessoas indígenas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jc w:val="center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4"/>
                    <w:szCs w:val="24"/>
                    <w:rtl w:val="0"/>
                  </w:rPr>
                  <w:t xml:space="preserve">1</w:t>
                </w:r>
              </w:p>
            </w:tc>
          </w:tr>
          <w:tr>
            <w:trPr>
              <w:cantSplit w:val="0"/>
              <w:trHeight w:val="517.9687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4"/>
                    <w:szCs w:val="24"/>
                    <w:rtl w:val="0"/>
                  </w:rPr>
                  <w:t xml:space="preserve">Pessoas com deficiência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jc w:val="center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4"/>
                    <w:szCs w:val="24"/>
                    <w:rtl w:val="0"/>
                  </w:rPr>
                  <w:t xml:space="preserve">1</w:t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276" w:lineRule="auto"/>
        <w:jc w:val="left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276" w:lineRule="auto"/>
        <w:jc w:val="left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276" w:lineRule="auto"/>
        <w:jc w:val="left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276" w:lineRule="auto"/>
        <w:jc w:val="left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276" w:lineRule="auto"/>
        <w:jc w:val="left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276" w:lineRule="auto"/>
        <w:jc w:val="left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276" w:lineRule="auto"/>
        <w:jc w:val="left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276" w:lineRule="auto"/>
        <w:jc w:val="left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276" w:lineRule="auto"/>
        <w:jc w:val="left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276" w:lineRule="auto"/>
        <w:jc w:val="left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276" w:lineRule="auto"/>
        <w:jc w:val="left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276" w:lineRule="auto"/>
        <w:jc w:val="left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hanging="2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142875</wp:posOffset>
          </wp:positionH>
          <wp:positionV relativeFrom="paragraph">
            <wp:posOffset>-195260</wp:posOffset>
          </wp:positionV>
          <wp:extent cx="1453945" cy="53340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3945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-186049</wp:posOffset>
          </wp:positionV>
          <wp:extent cx="4154170" cy="519430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zyaGdFpYlnK0omws8bqGXgCA7w==">CgMxLjAaHwoBMBIaChgICVIUChJ0YWJsZS5ocHc2NWN3eDd2aDk4AHIhMV9zTFR5TDcyaWVJRVJJQTgtbHVXaUp1d3RJcFA1QUdN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